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E6A6" w14:textId="2CECC008" w:rsidR="00967707" w:rsidRDefault="00967707" w:rsidP="00E366F1">
      <w:pPr>
        <w:pStyle w:val="Heading1"/>
        <w:tabs>
          <w:tab w:val="left" w:pos="439"/>
        </w:tabs>
        <w:ind w:left="110" w:firstLine="0"/>
        <w:rPr>
          <w:rFonts w:ascii="Arial" w:eastAsia="Calibri" w:hAnsi="Arial" w:cs="Arial"/>
          <w:color w:val="005274"/>
        </w:rPr>
      </w:pPr>
    </w:p>
    <w:p w14:paraId="0CB6956B" w14:textId="07373FA0" w:rsidR="00DC35D5" w:rsidRPr="002A6B4F" w:rsidRDefault="00167634" w:rsidP="002A6B4F">
      <w:pPr>
        <w:pStyle w:val="Heading1"/>
        <w:tabs>
          <w:tab w:val="left" w:pos="439"/>
        </w:tabs>
        <w:spacing w:line="360" w:lineRule="auto"/>
        <w:ind w:left="110" w:firstLine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34717">
        <w:rPr>
          <w:rFonts w:ascii="Arial" w:eastAsia="Calibri" w:hAnsi="Arial" w:cs="Arial"/>
          <w:color w:val="000000" w:themeColor="text1"/>
          <w:sz w:val="28"/>
          <w:szCs w:val="28"/>
        </w:rPr>
        <w:t>Conflict</w:t>
      </w:r>
      <w:r w:rsidR="0052245D" w:rsidRPr="00A34717">
        <w:rPr>
          <w:rFonts w:ascii="Arial" w:eastAsia="Calibri" w:hAnsi="Arial" w:cs="Arial"/>
          <w:color w:val="000000" w:themeColor="text1"/>
          <w:sz w:val="28"/>
          <w:szCs w:val="28"/>
        </w:rPr>
        <w:t>s</w:t>
      </w:r>
      <w:r w:rsidRPr="00A3471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34717">
        <w:rPr>
          <w:rFonts w:ascii="Arial" w:eastAsia="Calibri" w:hAnsi="Arial" w:cs="Arial"/>
          <w:color w:val="000000" w:themeColor="text1"/>
          <w:sz w:val="28"/>
          <w:szCs w:val="28"/>
        </w:rPr>
        <w:t>of</w:t>
      </w:r>
      <w:r w:rsidRPr="00A3471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2245D" w:rsidRPr="00A34717">
        <w:rPr>
          <w:rFonts w:ascii="Arial" w:eastAsia="Calibri" w:hAnsi="Arial" w:cs="Arial"/>
          <w:color w:val="000000" w:themeColor="text1"/>
          <w:sz w:val="28"/>
          <w:szCs w:val="28"/>
        </w:rPr>
        <w:t>I</w:t>
      </w:r>
      <w:r w:rsidRPr="00A34717">
        <w:rPr>
          <w:rFonts w:ascii="Arial" w:eastAsia="Calibri" w:hAnsi="Arial" w:cs="Arial"/>
          <w:color w:val="000000" w:themeColor="text1"/>
          <w:sz w:val="28"/>
          <w:szCs w:val="28"/>
        </w:rPr>
        <w:t>nterest</w:t>
      </w:r>
    </w:p>
    <w:p w14:paraId="3156380C" w14:textId="253210AD" w:rsidR="00D21F95" w:rsidRPr="00DC35D5" w:rsidRDefault="00167634" w:rsidP="00A34717">
      <w:pPr>
        <w:pStyle w:val="Heading2"/>
        <w:spacing w:before="99" w:line="360" w:lineRule="auto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35D5">
        <w:rPr>
          <w:rFonts w:ascii="Arial" w:eastAsia="Calibri" w:hAnsi="Arial" w:cs="Arial"/>
          <w:bCs/>
          <w:color w:val="000000" w:themeColor="text1"/>
          <w:sz w:val="22"/>
          <w:szCs w:val="22"/>
        </w:rPr>
        <w:t>Outcome</w:t>
      </w:r>
      <w:r w:rsidRPr="00DC35D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DC35D5">
        <w:rPr>
          <w:rFonts w:ascii="Arial" w:eastAsia="Calibri" w:hAnsi="Arial" w:cs="Arial"/>
          <w:bCs/>
          <w:color w:val="000000" w:themeColor="text1"/>
          <w:sz w:val="22"/>
          <w:szCs w:val="22"/>
        </w:rPr>
        <w:t>statement</w:t>
      </w:r>
    </w:p>
    <w:p w14:paraId="1201EE0D" w14:textId="196D0E48" w:rsidR="0052245D" w:rsidRPr="0052245D" w:rsidRDefault="00167634" w:rsidP="00A34717">
      <w:pPr>
        <w:pStyle w:val="BodyText"/>
        <w:spacing w:before="68" w:after="240" w:line="360" w:lineRule="auto"/>
        <w:ind w:left="284" w:right="547"/>
        <w:jc w:val="both"/>
        <w:rPr>
          <w:rFonts w:cs="Arial"/>
        </w:rPr>
      </w:pPr>
      <w:r w:rsidRPr="000419D7">
        <w:rPr>
          <w:rFonts w:eastAsia="Calibri" w:cs="Arial"/>
          <w:color w:val="231F20"/>
        </w:rPr>
        <w:t>The</w:t>
      </w:r>
      <w:r w:rsidRPr="000419D7">
        <w:rPr>
          <w:rFonts w:cs="Arial"/>
          <w:color w:val="231F20"/>
        </w:rPr>
        <w:t xml:space="preserve"> </w:t>
      </w:r>
      <w:r w:rsidR="005121E5">
        <w:rPr>
          <w:rFonts w:cs="Arial"/>
          <w:color w:val="231F20"/>
        </w:rPr>
        <w:t>Paraparaumu</w:t>
      </w:r>
      <w:r w:rsidR="0052245D">
        <w:rPr>
          <w:rFonts w:cs="Arial"/>
          <w:color w:val="231F20"/>
        </w:rPr>
        <w:t xml:space="preserve"> School B</w:t>
      </w:r>
      <w:r w:rsidRPr="000419D7">
        <w:rPr>
          <w:rFonts w:eastAsia="Calibri" w:cs="Arial"/>
          <w:color w:val="231F20"/>
        </w:rPr>
        <w:t>oard</w:t>
      </w:r>
      <w:r w:rsidRPr="000419D7">
        <w:rPr>
          <w:rFonts w:cs="Arial"/>
          <w:color w:val="231F20"/>
        </w:rPr>
        <w:t xml:space="preserve"> </w:t>
      </w:r>
      <w:r w:rsidR="00B558E9">
        <w:rPr>
          <w:rFonts w:cs="Arial"/>
          <w:color w:val="231F20"/>
        </w:rPr>
        <w:t xml:space="preserve">will </w:t>
      </w:r>
      <w:r w:rsidRPr="000419D7">
        <w:rPr>
          <w:rFonts w:eastAsia="Calibri" w:cs="Arial"/>
          <w:color w:val="231F20"/>
        </w:rPr>
        <w:t>effectively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manage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actual</w:t>
      </w:r>
      <w:r w:rsidRPr="000419D7">
        <w:rPr>
          <w:rFonts w:cs="Arial"/>
          <w:color w:val="231F20"/>
        </w:rPr>
        <w:t xml:space="preserve">, </w:t>
      </w:r>
      <w:proofErr w:type="gramStart"/>
      <w:r w:rsidR="00B558E9" w:rsidRPr="000419D7">
        <w:rPr>
          <w:rFonts w:eastAsia="Calibri" w:cs="Arial"/>
          <w:color w:val="231F20"/>
        </w:rPr>
        <w:t>potential</w:t>
      </w:r>
      <w:proofErr w:type="gramEnd"/>
      <w:r w:rsidR="00B558E9">
        <w:rPr>
          <w:rFonts w:eastAsia="Calibri"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and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perceived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conflicts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of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interest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ensuring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integrity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of</w:t>
      </w:r>
      <w:r w:rsidRPr="000419D7">
        <w:rPr>
          <w:rFonts w:cs="Arial"/>
          <w:color w:val="231F20"/>
        </w:rPr>
        <w:t xml:space="preserve"> </w:t>
      </w:r>
      <w:r w:rsidR="00DC35D5">
        <w:rPr>
          <w:rFonts w:cs="Arial"/>
          <w:color w:val="231F20"/>
        </w:rPr>
        <w:t xml:space="preserve">both </w:t>
      </w:r>
      <w:r w:rsidRPr="000419D7">
        <w:rPr>
          <w:rFonts w:eastAsia="Calibri" w:cs="Arial"/>
          <w:color w:val="231F20"/>
        </w:rPr>
        <w:t>board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decisions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and</w:t>
      </w:r>
      <w:r w:rsidRPr="000419D7">
        <w:rPr>
          <w:rFonts w:cs="Arial"/>
          <w:color w:val="231F20"/>
        </w:rPr>
        <w:t xml:space="preserve"> </w:t>
      </w:r>
      <w:r w:rsidR="00DC35D5">
        <w:rPr>
          <w:rFonts w:eastAsia="Calibri" w:cs="Arial"/>
          <w:color w:val="231F20"/>
        </w:rPr>
        <w:t>its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members</w:t>
      </w:r>
      <w:r w:rsidRPr="000419D7">
        <w:rPr>
          <w:rFonts w:cs="Arial"/>
          <w:color w:val="231F20"/>
        </w:rPr>
        <w:t>.</w:t>
      </w:r>
    </w:p>
    <w:p w14:paraId="4382D0D6" w14:textId="6D8095FA" w:rsidR="00D21F95" w:rsidRPr="00DC35D5" w:rsidRDefault="00167634" w:rsidP="00A34717">
      <w:pPr>
        <w:pStyle w:val="Heading2"/>
        <w:spacing w:before="0" w:line="360" w:lineRule="auto"/>
        <w:ind w:left="284" w:right="54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35D5">
        <w:rPr>
          <w:rFonts w:ascii="Arial" w:eastAsia="Calibri" w:hAnsi="Arial" w:cs="Arial"/>
          <w:bCs/>
          <w:color w:val="000000" w:themeColor="text1"/>
          <w:sz w:val="22"/>
          <w:szCs w:val="22"/>
        </w:rPr>
        <w:t>Scop</w:t>
      </w:r>
      <w:r w:rsidR="00DC35D5">
        <w:rPr>
          <w:rFonts w:ascii="Arial" w:eastAsia="Calibri" w:hAnsi="Arial" w:cs="Arial"/>
          <w:bCs/>
          <w:color w:val="000000" w:themeColor="text1"/>
          <w:sz w:val="22"/>
          <w:szCs w:val="22"/>
        </w:rPr>
        <w:t>e</w:t>
      </w:r>
    </w:p>
    <w:p w14:paraId="417ABD36" w14:textId="6531AE09" w:rsidR="0052245D" w:rsidRPr="00DC35D5" w:rsidRDefault="00167634" w:rsidP="00A34717">
      <w:pPr>
        <w:pStyle w:val="BodyText"/>
        <w:spacing w:before="0" w:line="360" w:lineRule="auto"/>
        <w:ind w:left="284" w:right="544"/>
        <w:jc w:val="both"/>
        <w:rPr>
          <w:rFonts w:cs="Arial"/>
        </w:rPr>
      </w:pPr>
      <w:r w:rsidRPr="000419D7">
        <w:rPr>
          <w:rFonts w:eastAsia="Calibri" w:cs="Arial"/>
          <w:color w:val="231F20"/>
        </w:rPr>
        <w:t>The</w:t>
      </w:r>
      <w:r w:rsidRPr="000419D7">
        <w:rPr>
          <w:rFonts w:cs="Arial"/>
          <w:color w:val="231F20"/>
        </w:rPr>
        <w:t xml:space="preserve"> </w:t>
      </w:r>
      <w:r w:rsidR="005121E5">
        <w:rPr>
          <w:rFonts w:cs="Arial"/>
          <w:color w:val="231F20"/>
        </w:rPr>
        <w:t>Paraparaumu</w:t>
      </w:r>
      <w:r w:rsidR="0052245D">
        <w:rPr>
          <w:rFonts w:cs="Arial"/>
          <w:color w:val="231F20"/>
        </w:rPr>
        <w:t xml:space="preserve"> School B</w:t>
      </w:r>
      <w:r w:rsidR="0052245D" w:rsidRPr="000419D7">
        <w:rPr>
          <w:rFonts w:eastAsia="Calibri" w:cs="Arial"/>
          <w:color w:val="231F20"/>
        </w:rPr>
        <w:t>oard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shall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create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register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of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all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board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members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detailing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any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interests</w:t>
      </w:r>
      <w:r w:rsidRPr="000419D7">
        <w:rPr>
          <w:rFonts w:cs="Arial"/>
          <w:color w:val="231F20"/>
        </w:rPr>
        <w:t xml:space="preserve">, </w:t>
      </w:r>
      <w:r w:rsidRPr="000419D7">
        <w:rPr>
          <w:rFonts w:eastAsia="Calibri" w:cs="Arial"/>
          <w:color w:val="231F20"/>
        </w:rPr>
        <w:t>relationships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holdings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that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could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potentially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result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in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conflict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of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interest</w:t>
      </w:r>
      <w:r w:rsidRPr="000419D7">
        <w:rPr>
          <w:rFonts w:cs="Arial"/>
          <w:color w:val="231F20"/>
        </w:rPr>
        <w:t xml:space="preserve">. </w:t>
      </w:r>
      <w:r w:rsidRPr="000419D7">
        <w:rPr>
          <w:rFonts w:eastAsia="Calibri" w:cs="Arial"/>
          <w:color w:val="231F20"/>
        </w:rPr>
        <w:t>This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register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shall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be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updated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whenever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</w:t>
      </w:r>
      <w:r w:rsidR="00DC35D5">
        <w:rPr>
          <w:rFonts w:eastAsia="Calibri" w:cs="Arial"/>
          <w:color w:val="231F20"/>
        </w:rPr>
        <w:t>ny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board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member</w:t>
      </w:r>
      <w:r w:rsidRPr="000419D7">
        <w:rPr>
          <w:rFonts w:cs="Arial"/>
          <w:color w:val="231F20"/>
        </w:rPr>
        <w:t>’</w:t>
      </w:r>
      <w:r w:rsidRPr="000419D7">
        <w:rPr>
          <w:rFonts w:eastAsia="Calibri" w:cs="Arial"/>
          <w:color w:val="231F20"/>
        </w:rPr>
        <w:t>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circumstances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change</w:t>
      </w:r>
      <w:r w:rsidR="00DC35D5">
        <w:rPr>
          <w:rFonts w:eastAsia="Calibri" w:cs="Arial"/>
          <w:color w:val="231F20"/>
        </w:rPr>
        <w:t>,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new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member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joins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board</w:t>
      </w:r>
      <w:r w:rsidRPr="000419D7">
        <w:rPr>
          <w:rFonts w:cs="Arial"/>
          <w:color w:val="231F20"/>
        </w:rPr>
        <w:t xml:space="preserve">. </w:t>
      </w:r>
      <w:r w:rsidRPr="000419D7">
        <w:rPr>
          <w:rFonts w:eastAsia="Calibri" w:cs="Arial"/>
          <w:color w:val="231F20"/>
        </w:rPr>
        <w:t>It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should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be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reviewed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start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of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each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school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year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and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following</w:t>
      </w:r>
      <w:r w:rsidRPr="000419D7">
        <w:rPr>
          <w:rFonts w:cs="Arial"/>
          <w:color w:val="231F20"/>
        </w:rPr>
        <w:t xml:space="preserve"> </w:t>
      </w:r>
      <w:r w:rsidR="000C095F">
        <w:rPr>
          <w:rFonts w:eastAsia="Calibri" w:cs="Arial"/>
          <w:color w:val="231F20"/>
        </w:rPr>
        <w:t>board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elections</w:t>
      </w:r>
      <w:r w:rsidRPr="000419D7">
        <w:rPr>
          <w:rFonts w:cs="Arial"/>
          <w:color w:val="231F20"/>
        </w:rPr>
        <w:t>.</w:t>
      </w:r>
      <w:r w:rsidR="00DC35D5">
        <w:rPr>
          <w:rFonts w:cs="Arial"/>
        </w:rPr>
        <w:t xml:space="preserve"> </w:t>
      </w:r>
      <w:r w:rsidR="005121E5">
        <w:rPr>
          <w:rFonts w:cs="Arial"/>
          <w:color w:val="231F20"/>
        </w:rPr>
        <w:t>Paraparaumu</w:t>
      </w:r>
      <w:r w:rsidR="0052245D">
        <w:rPr>
          <w:rFonts w:cs="Arial"/>
          <w:color w:val="231F20"/>
        </w:rPr>
        <w:t xml:space="preserve"> School B</w:t>
      </w:r>
      <w:r w:rsidR="0052245D" w:rsidRPr="000419D7">
        <w:rPr>
          <w:rFonts w:eastAsia="Calibri" w:cs="Arial"/>
          <w:color w:val="231F20"/>
        </w:rPr>
        <w:t>oard</w:t>
      </w:r>
      <w:r w:rsidR="0052245D"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members</w:t>
      </w:r>
      <w:r w:rsidRPr="000419D7">
        <w:rPr>
          <w:rFonts w:cs="Arial"/>
          <w:color w:val="231F20"/>
        </w:rPr>
        <w:t xml:space="preserve"> </w:t>
      </w:r>
      <w:r w:rsidR="00DC35D5">
        <w:rPr>
          <w:rFonts w:eastAsia="Calibri" w:cs="Arial"/>
          <w:color w:val="231F20"/>
        </w:rPr>
        <w:t>with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conflict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of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interest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shall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be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excluded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from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relevant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board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meetings</w:t>
      </w:r>
      <w:r w:rsidRPr="000419D7">
        <w:rPr>
          <w:rFonts w:cs="Arial"/>
          <w:color w:val="231F20"/>
        </w:rPr>
        <w:t xml:space="preserve"> (</w:t>
      </w:r>
      <w:r w:rsidRPr="000419D7">
        <w:rPr>
          <w:rFonts w:eastAsia="Calibri" w:cs="Arial"/>
          <w:color w:val="231F20"/>
        </w:rPr>
        <w:t>or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relevant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parts</w:t>
      </w:r>
      <w:r w:rsidR="00DC35D5">
        <w:rPr>
          <w:rFonts w:eastAsia="Calibri"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of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board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meetings</w:t>
      </w:r>
      <w:r w:rsidR="00DC35D5">
        <w:rPr>
          <w:rFonts w:eastAsia="Calibri" w:cs="Arial"/>
          <w:color w:val="231F20"/>
        </w:rPr>
        <w:t xml:space="preserve"> / discussions</w:t>
      </w:r>
      <w:r w:rsidRPr="000419D7">
        <w:rPr>
          <w:rFonts w:cs="Arial"/>
          <w:color w:val="231F20"/>
        </w:rPr>
        <w:t>).</w:t>
      </w:r>
    </w:p>
    <w:p w14:paraId="4843F427" w14:textId="75BF3F27" w:rsidR="00D21F95" w:rsidRPr="0052245D" w:rsidRDefault="00167634" w:rsidP="00A34717">
      <w:pPr>
        <w:pStyle w:val="Heading2"/>
        <w:spacing w:after="240" w:line="360" w:lineRule="auto"/>
        <w:ind w:left="284" w:right="547"/>
        <w:jc w:val="both"/>
        <w:rPr>
          <w:rFonts w:ascii="Arial" w:hAnsi="Arial" w:cs="Arial"/>
          <w:bCs/>
          <w:color w:val="000000" w:themeColor="text1"/>
          <w:sz w:val="24"/>
        </w:rPr>
      </w:pPr>
      <w:r w:rsidRPr="0052245D">
        <w:rPr>
          <w:rFonts w:ascii="Arial" w:eastAsia="Calibri" w:hAnsi="Arial" w:cs="Arial"/>
          <w:bCs/>
          <w:color w:val="000000" w:themeColor="text1"/>
          <w:sz w:val="24"/>
        </w:rPr>
        <w:t>E</w:t>
      </w:r>
      <w:r w:rsidR="0052245D">
        <w:rPr>
          <w:rFonts w:ascii="Arial" w:eastAsia="Calibri" w:hAnsi="Arial" w:cs="Arial"/>
          <w:bCs/>
          <w:color w:val="000000" w:themeColor="text1"/>
          <w:sz w:val="24"/>
        </w:rPr>
        <w:t>x</w:t>
      </w:r>
      <w:r w:rsidRPr="0052245D">
        <w:rPr>
          <w:rFonts w:ascii="Arial" w:eastAsia="Calibri" w:hAnsi="Arial" w:cs="Arial"/>
          <w:bCs/>
          <w:color w:val="000000" w:themeColor="text1"/>
          <w:sz w:val="24"/>
        </w:rPr>
        <w:t>pectations</w:t>
      </w:r>
      <w:r w:rsidRPr="0052245D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52245D">
        <w:rPr>
          <w:rFonts w:ascii="Arial" w:eastAsia="Calibri" w:hAnsi="Arial" w:cs="Arial"/>
          <w:bCs/>
          <w:color w:val="000000" w:themeColor="text1"/>
          <w:sz w:val="24"/>
        </w:rPr>
        <w:t>and</w:t>
      </w:r>
      <w:r w:rsidRPr="0052245D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52245D">
        <w:rPr>
          <w:rFonts w:ascii="Arial" w:eastAsia="Calibri" w:hAnsi="Arial" w:cs="Arial"/>
          <w:bCs/>
          <w:color w:val="000000" w:themeColor="text1"/>
          <w:sz w:val="24"/>
        </w:rPr>
        <w:t>limitations</w:t>
      </w:r>
    </w:p>
    <w:p w14:paraId="71FA5F4C" w14:textId="3DEE6D88" w:rsidR="00D21F95" w:rsidRPr="000419D7" w:rsidRDefault="0052245D" w:rsidP="00A34717">
      <w:pPr>
        <w:pStyle w:val="BodyText"/>
        <w:spacing w:before="68" w:after="240" w:line="360" w:lineRule="auto"/>
        <w:ind w:left="284" w:right="547"/>
        <w:jc w:val="both"/>
        <w:rPr>
          <w:rFonts w:cs="Arial"/>
        </w:rPr>
      </w:pPr>
      <w:r>
        <w:rPr>
          <w:rFonts w:cs="Arial"/>
          <w:color w:val="231F20"/>
        </w:rPr>
        <w:t xml:space="preserve">School </w:t>
      </w:r>
      <w:r w:rsidR="00167634" w:rsidRPr="000419D7">
        <w:rPr>
          <w:rFonts w:eastAsia="Calibri" w:cs="Arial"/>
          <w:color w:val="231F20"/>
        </w:rPr>
        <w:t>staff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and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board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members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will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effectively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manage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conflicts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of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interest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between</w:t>
      </w:r>
      <w:r w:rsidR="00167634" w:rsidRPr="000419D7">
        <w:rPr>
          <w:rFonts w:cs="Arial"/>
          <w:color w:val="231F20"/>
        </w:rPr>
        <w:t xml:space="preserve"> </w:t>
      </w:r>
      <w:r w:rsidR="00DC35D5">
        <w:rPr>
          <w:rFonts w:cs="Arial"/>
          <w:color w:val="231F20"/>
        </w:rPr>
        <w:t xml:space="preserve">the </w:t>
      </w:r>
      <w:r w:rsidR="00167634" w:rsidRPr="000419D7">
        <w:rPr>
          <w:rFonts w:eastAsia="Calibri" w:cs="Arial"/>
          <w:color w:val="231F20"/>
        </w:rPr>
        <w:t>school</w:t>
      </w:r>
      <w:r w:rsidR="00DC35D5">
        <w:rPr>
          <w:rFonts w:eastAsia="Calibri" w:cs="Arial"/>
          <w:color w:val="231F20"/>
        </w:rPr>
        <w:t>’s</w:t>
      </w:r>
      <w:r w:rsidR="00167634" w:rsidRPr="000419D7">
        <w:rPr>
          <w:rFonts w:cs="Arial"/>
          <w:color w:val="231F20"/>
        </w:rPr>
        <w:t xml:space="preserve"> </w:t>
      </w:r>
      <w:r w:rsidR="00DC35D5">
        <w:rPr>
          <w:rFonts w:cs="Arial"/>
          <w:color w:val="231F20"/>
        </w:rPr>
        <w:t xml:space="preserve">interests </w:t>
      </w:r>
      <w:r w:rsidR="00167634" w:rsidRPr="000419D7">
        <w:rPr>
          <w:rFonts w:eastAsia="Calibri" w:cs="Arial"/>
          <w:color w:val="231F20"/>
        </w:rPr>
        <w:t>on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one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hand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and</w:t>
      </w:r>
      <w:r w:rsidR="00167634" w:rsidRPr="000419D7">
        <w:rPr>
          <w:rFonts w:cs="Arial"/>
          <w:color w:val="231F20"/>
        </w:rPr>
        <w:t xml:space="preserve"> </w:t>
      </w:r>
      <w:r w:rsidR="00DC35D5">
        <w:rPr>
          <w:rFonts w:cs="Arial"/>
          <w:color w:val="231F20"/>
        </w:rPr>
        <w:t xml:space="preserve">their </w:t>
      </w:r>
      <w:r w:rsidR="00167634" w:rsidRPr="000419D7">
        <w:rPr>
          <w:rFonts w:eastAsia="Calibri" w:cs="Arial"/>
          <w:color w:val="231F20"/>
        </w:rPr>
        <w:t>personal</w:t>
      </w:r>
      <w:r w:rsidR="00167634" w:rsidRPr="000419D7">
        <w:rPr>
          <w:rFonts w:cs="Arial"/>
          <w:color w:val="231F20"/>
        </w:rPr>
        <w:t xml:space="preserve">, </w:t>
      </w:r>
      <w:proofErr w:type="gramStart"/>
      <w:r w:rsidR="00167634" w:rsidRPr="000419D7">
        <w:rPr>
          <w:rFonts w:eastAsia="Calibri" w:cs="Arial"/>
          <w:color w:val="231F20"/>
        </w:rPr>
        <w:t>professional</w:t>
      </w:r>
      <w:proofErr w:type="gramEnd"/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and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business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interests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on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the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other</w:t>
      </w:r>
      <w:r w:rsidR="00167634" w:rsidRPr="000419D7">
        <w:rPr>
          <w:rFonts w:cs="Arial"/>
          <w:color w:val="231F20"/>
        </w:rPr>
        <w:t xml:space="preserve">. </w:t>
      </w:r>
      <w:r w:rsidR="00167634" w:rsidRPr="000419D7">
        <w:rPr>
          <w:rFonts w:eastAsia="Calibri" w:cs="Arial"/>
          <w:color w:val="231F20"/>
        </w:rPr>
        <w:t>This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includes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managing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potential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and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actual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conflicts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of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interest</w:t>
      </w:r>
      <w:r w:rsidR="00DC35D5">
        <w:rPr>
          <w:rFonts w:eastAsia="Calibri" w:cs="Arial"/>
          <w:color w:val="231F20"/>
        </w:rPr>
        <w:t>,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as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well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as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perceptions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of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conflicts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of</w:t>
      </w:r>
      <w:r w:rsidR="00167634" w:rsidRPr="000419D7">
        <w:rPr>
          <w:rFonts w:cs="Arial"/>
          <w:color w:val="231F20"/>
        </w:rPr>
        <w:t xml:space="preserve"> </w:t>
      </w:r>
      <w:r w:rsidR="00167634" w:rsidRPr="000419D7">
        <w:rPr>
          <w:rFonts w:eastAsia="Calibri" w:cs="Arial"/>
          <w:color w:val="231F20"/>
        </w:rPr>
        <w:t>interest</w:t>
      </w:r>
      <w:r w:rsidR="00167634" w:rsidRPr="000419D7">
        <w:rPr>
          <w:rFonts w:cs="Arial"/>
          <w:color w:val="231F20"/>
        </w:rPr>
        <w:t>.</w:t>
      </w:r>
    </w:p>
    <w:p w14:paraId="2D26CC5D" w14:textId="7EECC136" w:rsidR="00D21F95" w:rsidRPr="000419D7" w:rsidRDefault="00167634" w:rsidP="00A34717">
      <w:pPr>
        <w:pStyle w:val="BodyText"/>
        <w:spacing w:before="58" w:after="240" w:line="360" w:lineRule="auto"/>
        <w:ind w:left="284" w:right="547"/>
        <w:jc w:val="both"/>
        <w:rPr>
          <w:rFonts w:cs="Arial"/>
        </w:rPr>
      </w:pPr>
      <w:r w:rsidRPr="000419D7">
        <w:rPr>
          <w:rFonts w:eastAsia="Calibri" w:cs="Arial"/>
          <w:color w:val="231F20"/>
        </w:rPr>
        <w:t>Any</w:t>
      </w:r>
      <w:r w:rsidRPr="000419D7">
        <w:rPr>
          <w:rFonts w:cs="Arial"/>
          <w:color w:val="231F20"/>
        </w:rPr>
        <w:t xml:space="preserve"> </w:t>
      </w:r>
      <w:r w:rsidR="0052245D">
        <w:rPr>
          <w:rFonts w:cs="Arial"/>
          <w:color w:val="231F20"/>
        </w:rPr>
        <w:t>B</w:t>
      </w:r>
      <w:r w:rsidR="0052245D" w:rsidRPr="000419D7">
        <w:rPr>
          <w:rFonts w:eastAsia="Calibri" w:cs="Arial"/>
          <w:color w:val="231F20"/>
        </w:rPr>
        <w:t>oard</w:t>
      </w:r>
      <w:r w:rsidR="0052245D" w:rsidRPr="000419D7">
        <w:rPr>
          <w:rFonts w:cs="Arial"/>
          <w:color w:val="231F20"/>
        </w:rPr>
        <w:t xml:space="preserve"> </w:t>
      </w:r>
      <w:r w:rsidR="000C095F">
        <w:rPr>
          <w:rFonts w:eastAsia="Calibri" w:cs="Arial"/>
          <w:color w:val="231F20"/>
        </w:rPr>
        <w:t>member</w:t>
      </w:r>
      <w:r w:rsidRPr="000419D7">
        <w:rPr>
          <w:rFonts w:cs="Arial"/>
          <w:color w:val="231F20"/>
        </w:rPr>
        <w:t xml:space="preserve"> </w:t>
      </w:r>
      <w:r w:rsidR="00DC35D5">
        <w:rPr>
          <w:rFonts w:eastAsia="Calibri" w:cs="Arial"/>
          <w:color w:val="231F20"/>
        </w:rPr>
        <w:t>with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pecuniary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interest</w:t>
      </w:r>
      <w:r w:rsidR="00DC35D5">
        <w:rPr>
          <w:rFonts w:eastAsia="Calibri" w:cs="Arial"/>
          <w:color w:val="231F20"/>
        </w:rPr>
        <w:t>,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any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other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interest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that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may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influence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them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in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carrying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out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their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duties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and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responsibilities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as</w:t>
      </w:r>
      <w:r w:rsidRPr="000419D7">
        <w:rPr>
          <w:rFonts w:cs="Arial"/>
          <w:color w:val="231F20"/>
        </w:rPr>
        <w:t xml:space="preserve"> </w:t>
      </w:r>
      <w:r w:rsidR="000C095F">
        <w:rPr>
          <w:rFonts w:eastAsia="Calibri" w:cs="Arial"/>
          <w:color w:val="231F20"/>
        </w:rPr>
        <w:t>a board member</w:t>
      </w:r>
      <w:r w:rsidR="00DC35D5">
        <w:rPr>
          <w:rFonts w:eastAsia="Calibri" w:cs="Arial"/>
          <w:color w:val="231F20"/>
        </w:rPr>
        <w:t>,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must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be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excluded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from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any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meeting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while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board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discusses</w:t>
      </w:r>
      <w:r w:rsidRPr="000419D7">
        <w:rPr>
          <w:rFonts w:cs="Arial"/>
          <w:color w:val="231F20"/>
        </w:rPr>
        <w:t xml:space="preserve">, </w:t>
      </w:r>
      <w:r w:rsidRPr="000419D7">
        <w:rPr>
          <w:rFonts w:eastAsia="Calibri" w:cs="Arial"/>
          <w:color w:val="231F20"/>
        </w:rPr>
        <w:t>considers</w:t>
      </w:r>
      <w:r w:rsidRPr="000419D7">
        <w:rPr>
          <w:rFonts w:cs="Arial"/>
          <w:color w:val="231F20"/>
        </w:rPr>
        <w:t xml:space="preserve">, </w:t>
      </w:r>
      <w:r w:rsidRPr="000419D7">
        <w:rPr>
          <w:rFonts w:eastAsia="Calibri" w:cs="Arial"/>
          <w:color w:val="231F20"/>
        </w:rPr>
        <w:t>considers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anything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relating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to</w:t>
      </w:r>
      <w:r w:rsidR="00DC35D5">
        <w:rPr>
          <w:rFonts w:eastAsia="Calibri" w:cs="Arial"/>
          <w:color w:val="231F20"/>
        </w:rPr>
        <w:t>,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decides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on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matter</w:t>
      </w:r>
      <w:r w:rsidRPr="000419D7">
        <w:rPr>
          <w:rFonts w:cs="Arial"/>
          <w:color w:val="231F20"/>
        </w:rPr>
        <w:t>.</w:t>
      </w:r>
    </w:p>
    <w:p w14:paraId="447AD909" w14:textId="5BBD2768" w:rsidR="00D21F95" w:rsidRPr="000419D7" w:rsidRDefault="00167634" w:rsidP="00A34717">
      <w:pPr>
        <w:pStyle w:val="BodyText"/>
        <w:spacing w:before="59" w:after="240" w:line="360" w:lineRule="auto"/>
        <w:ind w:left="284" w:right="547"/>
        <w:jc w:val="both"/>
        <w:rPr>
          <w:rFonts w:cs="Arial"/>
        </w:rPr>
      </w:pPr>
      <w:r w:rsidRPr="000419D7">
        <w:rPr>
          <w:rFonts w:eastAsia="Calibri" w:cs="Arial"/>
          <w:color w:val="231F20"/>
        </w:rPr>
        <w:t>Any</w:t>
      </w:r>
      <w:r w:rsidRPr="000419D7">
        <w:rPr>
          <w:rFonts w:cs="Arial"/>
          <w:color w:val="231F20"/>
        </w:rPr>
        <w:t xml:space="preserve"> </w:t>
      </w:r>
      <w:r w:rsidR="0052245D">
        <w:rPr>
          <w:rFonts w:cs="Arial"/>
          <w:color w:val="231F20"/>
        </w:rPr>
        <w:t>B</w:t>
      </w:r>
      <w:r w:rsidR="0052245D" w:rsidRPr="000419D7">
        <w:rPr>
          <w:rFonts w:eastAsia="Calibri" w:cs="Arial"/>
          <w:color w:val="231F20"/>
        </w:rPr>
        <w:t>oard</w:t>
      </w:r>
      <w:r w:rsidR="0052245D" w:rsidRPr="000419D7">
        <w:rPr>
          <w:rFonts w:cs="Arial"/>
          <w:color w:val="231F20"/>
        </w:rPr>
        <w:t xml:space="preserve"> </w:t>
      </w:r>
      <w:r w:rsidR="000C095F">
        <w:rPr>
          <w:rFonts w:eastAsia="Calibri" w:cs="Arial"/>
          <w:color w:val="231F20"/>
        </w:rPr>
        <w:t xml:space="preserve">member </w:t>
      </w:r>
      <w:r w:rsidRPr="000419D7">
        <w:rPr>
          <w:rFonts w:eastAsia="Calibri" w:cs="Arial"/>
          <w:color w:val="231F20"/>
        </w:rPr>
        <w:t>who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is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member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of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board</w:t>
      </w:r>
      <w:r w:rsidRPr="000419D7">
        <w:rPr>
          <w:rFonts w:cs="Arial"/>
          <w:color w:val="231F20"/>
        </w:rPr>
        <w:t>’</w:t>
      </w:r>
      <w:r w:rsidRPr="000419D7">
        <w:rPr>
          <w:rFonts w:eastAsia="Calibri" w:cs="Arial"/>
          <w:color w:val="231F20"/>
        </w:rPr>
        <w:t>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staff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must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be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excluded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from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any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meeting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while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board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discusses</w:t>
      </w:r>
      <w:r w:rsidRPr="000419D7">
        <w:rPr>
          <w:rFonts w:cs="Arial"/>
          <w:color w:val="231F20"/>
        </w:rPr>
        <w:t xml:space="preserve">, </w:t>
      </w:r>
      <w:r w:rsidRPr="000419D7">
        <w:rPr>
          <w:rFonts w:eastAsia="Calibri" w:cs="Arial"/>
          <w:color w:val="231F20"/>
        </w:rPr>
        <w:t>considers</w:t>
      </w:r>
      <w:r w:rsidRPr="000419D7">
        <w:rPr>
          <w:rFonts w:cs="Arial"/>
          <w:color w:val="231F20"/>
        </w:rPr>
        <w:t xml:space="preserve">, </w:t>
      </w:r>
      <w:r w:rsidRPr="000419D7">
        <w:rPr>
          <w:rFonts w:eastAsia="Calibri" w:cs="Arial"/>
          <w:color w:val="231F20"/>
        </w:rPr>
        <w:t>considers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anything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relating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to</w:t>
      </w:r>
      <w:r w:rsidR="00DC35D5">
        <w:rPr>
          <w:rFonts w:eastAsia="Calibri" w:cs="Arial"/>
          <w:color w:val="231F20"/>
        </w:rPr>
        <w:t>,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decides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on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any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matter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relating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to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their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own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employment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complaint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received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against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them</w:t>
      </w:r>
      <w:r w:rsidRPr="000419D7">
        <w:rPr>
          <w:rFonts w:cs="Arial"/>
          <w:color w:val="231F20"/>
        </w:rPr>
        <w:t>.</w:t>
      </w:r>
    </w:p>
    <w:p w14:paraId="4BB72A7A" w14:textId="5440718A" w:rsidR="00C97DFE" w:rsidRDefault="00167634" w:rsidP="00A34717">
      <w:pPr>
        <w:pStyle w:val="BodyText"/>
        <w:spacing w:before="59" w:after="240" w:line="360" w:lineRule="auto"/>
        <w:ind w:left="284" w:right="547"/>
        <w:jc w:val="both"/>
        <w:rPr>
          <w:rFonts w:cs="Arial"/>
          <w:color w:val="231F20"/>
        </w:rPr>
      </w:pPr>
      <w:proofErr w:type="gramStart"/>
      <w:r w:rsidRPr="000419D7">
        <w:rPr>
          <w:rFonts w:eastAsia="Calibri" w:cs="Arial"/>
          <w:color w:val="231F20"/>
        </w:rPr>
        <w:t>In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course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of</w:t>
      </w:r>
      <w:proofErr w:type="gramEnd"/>
      <w:r w:rsidRPr="000419D7">
        <w:rPr>
          <w:rFonts w:cs="Arial"/>
          <w:color w:val="231F20"/>
        </w:rPr>
        <w:t xml:space="preserve"> </w:t>
      </w:r>
      <w:r w:rsidR="0052245D">
        <w:rPr>
          <w:rFonts w:cs="Arial"/>
          <w:color w:val="231F20"/>
        </w:rPr>
        <w:t>B</w:t>
      </w:r>
      <w:r w:rsidR="0052245D" w:rsidRPr="000419D7">
        <w:rPr>
          <w:rFonts w:eastAsia="Calibri" w:cs="Arial"/>
          <w:color w:val="231F20"/>
        </w:rPr>
        <w:t>oard</w:t>
      </w:r>
      <w:r w:rsidR="0052245D"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meetings</w:t>
      </w:r>
      <w:r w:rsidRPr="000419D7">
        <w:rPr>
          <w:rFonts w:cs="Arial"/>
          <w:color w:val="231F20"/>
        </w:rPr>
        <w:t xml:space="preserve">, </w:t>
      </w:r>
      <w:r w:rsidRPr="000419D7">
        <w:rPr>
          <w:rFonts w:eastAsia="Calibri" w:cs="Arial"/>
          <w:color w:val="231F20"/>
        </w:rPr>
        <w:t>board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members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will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disclose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any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interests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in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transaction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decision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where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their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family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and</w:t>
      </w:r>
      <w:r w:rsidRPr="000419D7">
        <w:rPr>
          <w:rFonts w:cs="Arial"/>
          <w:color w:val="231F20"/>
        </w:rPr>
        <w:t>/</w:t>
      </w:r>
      <w:r w:rsidRPr="000419D7">
        <w:rPr>
          <w:rFonts w:eastAsia="Calibri" w:cs="Arial"/>
          <w:color w:val="231F20"/>
        </w:rPr>
        <w:t>or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partner</w:t>
      </w:r>
      <w:r w:rsidRPr="000419D7">
        <w:rPr>
          <w:rFonts w:cs="Arial"/>
          <w:color w:val="231F20"/>
        </w:rPr>
        <w:t xml:space="preserve">, </w:t>
      </w:r>
      <w:r w:rsidRPr="000419D7">
        <w:rPr>
          <w:rFonts w:eastAsia="Calibri" w:cs="Arial"/>
          <w:color w:val="231F20"/>
        </w:rPr>
        <w:t>employer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close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associate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will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receive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benefit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gain</w:t>
      </w:r>
      <w:r w:rsidRPr="000419D7">
        <w:rPr>
          <w:rFonts w:cs="Arial"/>
          <w:color w:val="231F20"/>
        </w:rPr>
        <w:t xml:space="preserve">. </w:t>
      </w:r>
      <w:r w:rsidRPr="000419D7">
        <w:rPr>
          <w:rFonts w:eastAsia="Calibri" w:cs="Arial"/>
          <w:color w:val="231F20"/>
        </w:rPr>
        <w:t>After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disclosure</w:t>
      </w:r>
      <w:r w:rsidRPr="000419D7">
        <w:rPr>
          <w:rFonts w:cs="Arial"/>
          <w:color w:val="231F20"/>
        </w:rPr>
        <w:t xml:space="preserve">, </w:t>
      </w:r>
      <w:r w:rsidRPr="000419D7">
        <w:rPr>
          <w:rFonts w:eastAsia="Calibri" w:cs="Arial"/>
          <w:color w:val="231F20"/>
        </w:rPr>
        <w:t>the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person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making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disclosure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will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be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asked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to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leave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meeting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for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discussion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and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will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not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be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permitted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to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vote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on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the</w:t>
      </w:r>
      <w:r w:rsidRPr="000419D7">
        <w:rPr>
          <w:rFonts w:cs="Arial"/>
          <w:color w:val="231F20"/>
        </w:rPr>
        <w:t xml:space="preserve"> </w:t>
      </w:r>
      <w:r w:rsidR="00C97DFE">
        <w:rPr>
          <w:rFonts w:eastAsia="Calibri" w:cs="Arial"/>
          <w:color w:val="231F20"/>
        </w:rPr>
        <w:t>matter</w:t>
      </w:r>
      <w:r w:rsidR="00C97DFE">
        <w:rPr>
          <w:rFonts w:cs="Arial"/>
          <w:color w:val="231F20"/>
        </w:rPr>
        <w:t xml:space="preserve">. </w:t>
      </w:r>
    </w:p>
    <w:p w14:paraId="18EE3A97" w14:textId="475095A5" w:rsidR="0052245D" w:rsidRPr="0052245D" w:rsidRDefault="00C97DFE" w:rsidP="00A34717">
      <w:pPr>
        <w:pStyle w:val="BodyText"/>
        <w:spacing w:before="59" w:after="240" w:line="360" w:lineRule="auto"/>
        <w:ind w:left="284" w:right="547"/>
        <w:jc w:val="both"/>
        <w:rPr>
          <w:rFonts w:cs="Arial"/>
          <w:color w:val="231F20"/>
        </w:rPr>
      </w:pPr>
      <w:r>
        <w:rPr>
          <w:rFonts w:cs="Arial"/>
          <w:color w:val="231F20"/>
        </w:rPr>
        <w:t xml:space="preserve">If </w:t>
      </w:r>
      <w:proofErr w:type="gramStart"/>
      <w:r>
        <w:rPr>
          <w:rFonts w:cs="Arial"/>
          <w:color w:val="231F20"/>
        </w:rPr>
        <w:t>so</w:t>
      </w:r>
      <w:proofErr w:type="gramEnd"/>
      <w:r>
        <w:rPr>
          <w:rFonts w:cs="Arial"/>
          <w:color w:val="231F20"/>
        </w:rPr>
        <w:t xml:space="preserve"> many </w:t>
      </w:r>
      <w:r w:rsidR="0052245D">
        <w:rPr>
          <w:rFonts w:cs="Arial"/>
          <w:color w:val="231F20"/>
        </w:rPr>
        <w:t>B</w:t>
      </w:r>
      <w:r w:rsidR="0052245D" w:rsidRPr="000419D7">
        <w:rPr>
          <w:rFonts w:eastAsia="Calibri" w:cs="Arial"/>
          <w:color w:val="231F20"/>
        </w:rPr>
        <w:t>oard</w:t>
      </w:r>
      <w:r>
        <w:rPr>
          <w:rFonts w:cs="Arial"/>
          <w:color w:val="231F20"/>
        </w:rPr>
        <w:t xml:space="preserve"> members are conflicted that a quorum cannot be formed, the board will form a committee of non-conflicted members with </w:t>
      </w:r>
      <w:r w:rsidR="00B558E9">
        <w:rPr>
          <w:rFonts w:cs="Arial"/>
          <w:color w:val="231F20"/>
        </w:rPr>
        <w:t xml:space="preserve">the </w:t>
      </w:r>
      <w:r>
        <w:rPr>
          <w:rFonts w:cs="Arial"/>
          <w:color w:val="231F20"/>
        </w:rPr>
        <w:t>appropriate</w:t>
      </w:r>
      <w:r w:rsidR="00B558E9">
        <w:rPr>
          <w:rFonts w:cs="Arial"/>
          <w:color w:val="231F20"/>
        </w:rPr>
        <w:t>,</w:t>
      </w:r>
      <w:r>
        <w:rPr>
          <w:rFonts w:cs="Arial"/>
          <w:color w:val="231F20"/>
        </w:rPr>
        <w:t xml:space="preserve"> </w:t>
      </w:r>
      <w:proofErr w:type="spellStart"/>
      <w:r w:rsidR="00B558E9">
        <w:rPr>
          <w:rFonts w:cs="Arial"/>
          <w:color w:val="231F20"/>
        </w:rPr>
        <w:t>minuted</w:t>
      </w:r>
      <w:proofErr w:type="spellEnd"/>
      <w:r w:rsidR="00B558E9">
        <w:rPr>
          <w:rFonts w:cs="Arial"/>
          <w:color w:val="231F20"/>
        </w:rPr>
        <w:t xml:space="preserve"> </w:t>
      </w:r>
      <w:r>
        <w:rPr>
          <w:rFonts w:cs="Arial"/>
          <w:color w:val="231F20"/>
        </w:rPr>
        <w:t>delegation.</w:t>
      </w:r>
    </w:p>
    <w:p w14:paraId="48C415A9" w14:textId="77777777" w:rsidR="00D21F95" w:rsidRPr="0052245D" w:rsidRDefault="00167634" w:rsidP="00A34717">
      <w:pPr>
        <w:pStyle w:val="Heading2"/>
        <w:spacing w:before="115" w:line="360" w:lineRule="auto"/>
        <w:ind w:left="284"/>
        <w:jc w:val="both"/>
        <w:rPr>
          <w:rFonts w:ascii="Arial" w:hAnsi="Arial" w:cs="Arial"/>
          <w:bCs/>
          <w:color w:val="000000" w:themeColor="text1"/>
          <w:sz w:val="24"/>
        </w:rPr>
      </w:pPr>
      <w:r w:rsidRPr="0052245D">
        <w:rPr>
          <w:rFonts w:ascii="Arial" w:eastAsia="Calibri" w:hAnsi="Arial" w:cs="Arial"/>
          <w:bCs/>
          <w:color w:val="000000" w:themeColor="text1"/>
          <w:sz w:val="24"/>
        </w:rPr>
        <w:t>Procedures</w:t>
      </w:r>
      <w:r w:rsidRPr="0052245D">
        <w:rPr>
          <w:rFonts w:ascii="Arial" w:hAnsi="Arial" w:cs="Arial"/>
          <w:bCs/>
          <w:color w:val="000000" w:themeColor="text1"/>
          <w:sz w:val="24"/>
        </w:rPr>
        <w:t>/</w:t>
      </w:r>
      <w:r w:rsidRPr="0052245D">
        <w:rPr>
          <w:rFonts w:ascii="Arial" w:eastAsia="Calibri" w:hAnsi="Arial" w:cs="Arial"/>
          <w:bCs/>
          <w:color w:val="000000" w:themeColor="text1"/>
          <w:sz w:val="24"/>
        </w:rPr>
        <w:t>supporting</w:t>
      </w:r>
      <w:r w:rsidRPr="0052245D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52245D">
        <w:rPr>
          <w:rFonts w:ascii="Arial" w:eastAsia="Calibri" w:hAnsi="Arial" w:cs="Arial"/>
          <w:bCs/>
          <w:color w:val="000000" w:themeColor="text1"/>
          <w:sz w:val="24"/>
        </w:rPr>
        <w:t>documentation</w:t>
      </w:r>
    </w:p>
    <w:p w14:paraId="69776AAB" w14:textId="5FBA4216" w:rsidR="0052245D" w:rsidRPr="002A6B4F" w:rsidRDefault="00167634" w:rsidP="002A6B4F">
      <w:pPr>
        <w:pStyle w:val="BodyText"/>
        <w:spacing w:before="68" w:line="360" w:lineRule="auto"/>
        <w:ind w:left="284"/>
        <w:jc w:val="both"/>
        <w:rPr>
          <w:rFonts w:cs="Arial"/>
        </w:rPr>
      </w:pPr>
      <w:r w:rsidRPr="000419D7">
        <w:rPr>
          <w:rFonts w:eastAsia="Calibri" w:cs="Arial"/>
          <w:color w:val="231F20"/>
        </w:rPr>
        <w:t>Disclosure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of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interest</w:t>
      </w:r>
      <w:r w:rsidRPr="000419D7">
        <w:rPr>
          <w:rFonts w:cs="Arial"/>
          <w:color w:val="231F20"/>
        </w:rPr>
        <w:t xml:space="preserve"> </w:t>
      </w:r>
      <w:r w:rsidRPr="000419D7">
        <w:rPr>
          <w:rFonts w:eastAsia="Calibri" w:cs="Arial"/>
          <w:color w:val="231F20"/>
        </w:rPr>
        <w:t>statements</w:t>
      </w:r>
      <w:r w:rsidRPr="000419D7">
        <w:rPr>
          <w:rFonts w:cs="Arial"/>
          <w:i/>
          <w:color w:val="231F20"/>
        </w:rPr>
        <w:t>.</w:t>
      </w:r>
    </w:p>
    <w:p w14:paraId="239121C1" w14:textId="4792E567" w:rsidR="00540F9F" w:rsidRPr="0052245D" w:rsidRDefault="00167634" w:rsidP="00A34717">
      <w:pPr>
        <w:pStyle w:val="Heading2"/>
        <w:spacing w:line="360" w:lineRule="auto"/>
        <w:ind w:left="284"/>
        <w:jc w:val="both"/>
        <w:rPr>
          <w:rFonts w:ascii="Arial" w:eastAsia="Calibri" w:hAnsi="Arial" w:cs="Arial"/>
          <w:bCs/>
          <w:color w:val="000000" w:themeColor="text1"/>
          <w:sz w:val="24"/>
        </w:rPr>
      </w:pPr>
      <w:r w:rsidRPr="0052245D">
        <w:rPr>
          <w:rFonts w:ascii="Arial" w:eastAsia="Calibri" w:hAnsi="Arial" w:cs="Arial"/>
          <w:bCs/>
          <w:color w:val="000000" w:themeColor="text1"/>
          <w:sz w:val="24"/>
        </w:rPr>
        <w:t>Legislative</w:t>
      </w:r>
      <w:r w:rsidRPr="0052245D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52245D">
        <w:rPr>
          <w:rFonts w:ascii="Arial" w:eastAsia="Calibri" w:hAnsi="Arial" w:cs="Arial"/>
          <w:bCs/>
          <w:color w:val="000000" w:themeColor="text1"/>
          <w:sz w:val="24"/>
        </w:rPr>
        <w:t>compliance</w:t>
      </w:r>
    </w:p>
    <w:p w14:paraId="486E5D68" w14:textId="73F45450" w:rsidR="000419D7" w:rsidRDefault="00000000" w:rsidP="00A34717">
      <w:pPr>
        <w:pStyle w:val="BodyText"/>
        <w:spacing w:line="360" w:lineRule="auto"/>
        <w:ind w:left="284"/>
        <w:jc w:val="both"/>
        <w:rPr>
          <w:rStyle w:val="Hyperlink"/>
        </w:rPr>
      </w:pPr>
      <w:hyperlink r:id="rId10" w:history="1">
        <w:r w:rsidR="000C095F" w:rsidRPr="000C095F">
          <w:rPr>
            <w:rStyle w:val="Hyperlink"/>
          </w:rPr>
          <w:t>Education (School boards) Regulations 2020</w:t>
        </w:r>
      </w:hyperlink>
    </w:p>
    <w:p w14:paraId="024815BC" w14:textId="22767BAE" w:rsidR="000419D7" w:rsidRDefault="000419D7" w:rsidP="00B558E9">
      <w:pPr>
        <w:pStyle w:val="BodyText"/>
        <w:spacing w:line="360" w:lineRule="auto"/>
        <w:ind w:left="0"/>
        <w:jc w:val="both"/>
      </w:pPr>
    </w:p>
    <w:tbl>
      <w:tblPr>
        <w:tblStyle w:val="TableGrid"/>
        <w:tblW w:w="9639" w:type="dxa"/>
        <w:tblInd w:w="284" w:type="dxa"/>
        <w:tblCellMar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203"/>
        <w:gridCol w:w="4436"/>
      </w:tblGrid>
      <w:tr w:rsidR="000419D7" w14:paraId="3AE10507" w14:textId="77777777" w:rsidTr="004D5CB7">
        <w:trPr>
          <w:trHeight w:val="567"/>
        </w:trPr>
        <w:tc>
          <w:tcPr>
            <w:tcW w:w="5203" w:type="dxa"/>
            <w:tcBorders>
              <w:left w:val="nil"/>
            </w:tcBorders>
            <w:vAlign w:val="bottom"/>
          </w:tcPr>
          <w:p w14:paraId="5190FCEB" w14:textId="72BFE976" w:rsidR="000419D7" w:rsidRPr="00B97B51" w:rsidRDefault="000419D7" w:rsidP="00A34717">
            <w:pPr>
              <w:pStyle w:val="BodyText"/>
              <w:spacing w:before="11" w:line="360" w:lineRule="auto"/>
              <w:ind w:left="-114"/>
              <w:jc w:val="both"/>
              <w:rPr>
                <w:rFonts w:eastAsia="Calibri" w:cs="Arial"/>
                <w:color w:val="231F20"/>
              </w:rPr>
            </w:pPr>
            <w:r w:rsidRPr="00B97B51">
              <w:rPr>
                <w:rFonts w:eastAsia="Calibri" w:cs="Arial"/>
                <w:color w:val="231F20"/>
              </w:rPr>
              <w:t>Reviewed:</w:t>
            </w:r>
            <w:r w:rsidR="005121E5">
              <w:rPr>
                <w:rFonts w:eastAsia="Calibri" w:cs="Arial"/>
                <w:color w:val="231F20"/>
              </w:rPr>
              <w:t xml:space="preserve"> 2023</w:t>
            </w:r>
          </w:p>
        </w:tc>
        <w:tc>
          <w:tcPr>
            <w:tcW w:w="4436" w:type="dxa"/>
            <w:tcBorders>
              <w:right w:val="nil"/>
            </w:tcBorders>
            <w:vAlign w:val="bottom"/>
          </w:tcPr>
          <w:p w14:paraId="4243B76F" w14:textId="15D454F1" w:rsidR="000419D7" w:rsidRPr="00B97B51" w:rsidRDefault="000419D7" w:rsidP="00A34717">
            <w:pPr>
              <w:pStyle w:val="BodyText"/>
              <w:spacing w:before="11" w:line="360" w:lineRule="auto"/>
              <w:ind w:left="0"/>
              <w:jc w:val="both"/>
              <w:rPr>
                <w:rFonts w:eastAsia="Calibri" w:cs="Arial"/>
                <w:color w:val="231F20"/>
              </w:rPr>
            </w:pPr>
            <w:r w:rsidRPr="00B97B51">
              <w:rPr>
                <w:rFonts w:eastAsia="Calibri" w:cs="Arial"/>
                <w:color w:val="231F20"/>
              </w:rPr>
              <w:t>Next review:</w:t>
            </w:r>
            <w:r w:rsidR="005121E5">
              <w:rPr>
                <w:rFonts w:eastAsia="Calibri" w:cs="Arial"/>
                <w:color w:val="231F20"/>
              </w:rPr>
              <w:t>2025</w:t>
            </w:r>
          </w:p>
        </w:tc>
      </w:tr>
    </w:tbl>
    <w:p w14:paraId="36738666" w14:textId="77777777" w:rsidR="000419D7" w:rsidRPr="000419D7" w:rsidRDefault="000419D7" w:rsidP="00A34717">
      <w:pPr>
        <w:pStyle w:val="BodyText"/>
        <w:spacing w:line="360" w:lineRule="auto"/>
        <w:jc w:val="both"/>
      </w:pPr>
    </w:p>
    <w:p w14:paraId="36D6856E" w14:textId="26D63F92" w:rsidR="00D21F95" w:rsidRPr="00C27CC3" w:rsidRDefault="00D21F95" w:rsidP="00A34717">
      <w:pPr>
        <w:tabs>
          <w:tab w:val="left" w:pos="7440"/>
        </w:tabs>
        <w:spacing w:line="360" w:lineRule="auto"/>
        <w:rPr>
          <w:rFonts w:ascii="Arial Hebrew" w:hAnsi="Arial Hebrew" w:cs="Arial Hebrew"/>
          <w:sz w:val="17"/>
        </w:rPr>
      </w:pPr>
    </w:p>
    <w:sectPr w:rsidR="00D21F95" w:rsidRPr="00C27CC3" w:rsidSect="00C27C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720" w:right="720" w:bottom="720" w:left="72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3651" w14:textId="77777777" w:rsidR="0011233E" w:rsidRDefault="0011233E">
      <w:r>
        <w:separator/>
      </w:r>
    </w:p>
  </w:endnote>
  <w:endnote w:type="continuationSeparator" w:id="0">
    <w:p w14:paraId="6C95C148" w14:textId="77777777" w:rsidR="0011233E" w:rsidRDefault="0011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ma Semicondensed">
    <w:altName w:val="Calibri"/>
    <w:panose1 w:val="020B0604020202020204"/>
    <w:charset w:val="00"/>
    <w:family w:val="auto"/>
    <w:notTrueType/>
    <w:pitch w:val="variable"/>
    <w:sig w:usb0="A00000AF" w:usb1="4000207B" w:usb2="00000000" w:usb3="00000000" w:csb0="0000008B" w:csb1="00000000"/>
  </w:font>
  <w:font w:name="FlamaSemicondensed-Light">
    <w:altName w:val="Times New Roman"/>
    <w:panose1 w:val="020B0604020202020204"/>
    <w:charset w:val="00"/>
    <w:family w:val="auto"/>
    <w:notTrueType/>
    <w:pitch w:val="variable"/>
    <w:sig w:usb0="A00000AF" w:usb1="4000207B" w:usb2="00000000" w:usb3="00000000" w:csb0="0000008B" w:csb1="00000000"/>
  </w:font>
  <w:font w:name="FlamaSemicondensed-Medium">
    <w:altName w:val="Calibri"/>
    <w:panose1 w:val="020B0604020202020204"/>
    <w:charset w:val="00"/>
    <w:family w:val="auto"/>
    <w:notTrueType/>
    <w:pitch w:val="variable"/>
    <w:sig w:usb0="A00000AF" w:usb1="4000207B" w:usb2="00000000" w:usb3="00000000" w:csb0="0000008B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8916139"/>
      <w:docPartObj>
        <w:docPartGallery w:val="Page Numbers (Bottom of Page)"/>
        <w:docPartUnique/>
      </w:docPartObj>
    </w:sdtPr>
    <w:sdtContent>
      <w:p w14:paraId="6BF863B2" w14:textId="5F5C177B" w:rsidR="00A34717" w:rsidRDefault="00A34717" w:rsidP="00C209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4557A4" w14:textId="77777777" w:rsidR="00E366F1" w:rsidRDefault="00E366F1" w:rsidP="00A347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3840600"/>
      <w:docPartObj>
        <w:docPartGallery w:val="Page Numbers (Bottom of Page)"/>
        <w:docPartUnique/>
      </w:docPartObj>
    </w:sdtPr>
    <w:sdtContent>
      <w:p w14:paraId="63416624" w14:textId="3DE4CE0A" w:rsidR="00A34717" w:rsidRDefault="00A34717" w:rsidP="00C209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61B9F9" w14:textId="77777777" w:rsidR="00B5525F" w:rsidRDefault="00B5525F" w:rsidP="00A34717">
    <w:pPr>
      <w:pStyle w:val="BodyText"/>
      <w:spacing w:before="0" w:line="14" w:lineRule="auto"/>
      <w:ind w:left="0" w:right="360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A3D3" w14:textId="77777777" w:rsidR="00E366F1" w:rsidRDefault="00E36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BA13" w14:textId="77777777" w:rsidR="0011233E" w:rsidRDefault="0011233E">
      <w:r>
        <w:separator/>
      </w:r>
    </w:p>
  </w:footnote>
  <w:footnote w:type="continuationSeparator" w:id="0">
    <w:p w14:paraId="4B18F130" w14:textId="77777777" w:rsidR="0011233E" w:rsidRDefault="0011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E4CE" w14:textId="1C959244" w:rsidR="00E366F1" w:rsidRDefault="00E36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B78B" w14:textId="3118ED22" w:rsidR="00E366F1" w:rsidRDefault="00E36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4003" w14:textId="268A240B" w:rsidR="00E366F1" w:rsidRDefault="00E36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0A8"/>
    <w:multiLevelType w:val="hybridMultilevel"/>
    <w:tmpl w:val="39000F7E"/>
    <w:lvl w:ilvl="0" w:tplc="C7C69146">
      <w:start w:val="1"/>
      <w:numFmt w:val="decimal"/>
      <w:lvlText w:val="%1."/>
      <w:lvlJc w:val="left"/>
      <w:pPr>
        <w:ind w:left="47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0501299C"/>
    <w:multiLevelType w:val="hybridMultilevel"/>
    <w:tmpl w:val="0616E85C"/>
    <w:lvl w:ilvl="0" w:tplc="1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D122B50"/>
    <w:multiLevelType w:val="hybridMultilevel"/>
    <w:tmpl w:val="A8509FFE"/>
    <w:lvl w:ilvl="0" w:tplc="511AAB8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231F2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70DA0"/>
    <w:multiLevelType w:val="hybridMultilevel"/>
    <w:tmpl w:val="C422F74C"/>
    <w:lvl w:ilvl="0" w:tplc="1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185F3700"/>
    <w:multiLevelType w:val="hybridMultilevel"/>
    <w:tmpl w:val="9530B908"/>
    <w:lvl w:ilvl="0" w:tplc="82C0715E">
      <w:start w:val="4"/>
      <w:numFmt w:val="decimal"/>
      <w:lvlText w:val="%1."/>
      <w:lvlJc w:val="left"/>
      <w:pPr>
        <w:ind w:left="470" w:hanging="360"/>
      </w:pPr>
      <w:rPr>
        <w:rFonts w:eastAsia="Calibr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18E77D10"/>
    <w:multiLevelType w:val="hybridMultilevel"/>
    <w:tmpl w:val="988A67D6"/>
    <w:lvl w:ilvl="0" w:tplc="E90E622C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61EFD"/>
    <w:multiLevelType w:val="hybridMultilevel"/>
    <w:tmpl w:val="F4D8C402"/>
    <w:lvl w:ilvl="0" w:tplc="E90E622C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5531F1"/>
    <w:multiLevelType w:val="hybridMultilevel"/>
    <w:tmpl w:val="5AF2474A"/>
    <w:lvl w:ilvl="0" w:tplc="1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22875C33"/>
    <w:multiLevelType w:val="hybridMultilevel"/>
    <w:tmpl w:val="B270067A"/>
    <w:lvl w:ilvl="0" w:tplc="1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9" w15:restartNumberingAfterBreak="0">
    <w:nsid w:val="28130DFD"/>
    <w:multiLevelType w:val="hybridMultilevel"/>
    <w:tmpl w:val="47C4B6C6"/>
    <w:lvl w:ilvl="0" w:tplc="7CD2E986">
      <w:start w:val="1"/>
      <w:numFmt w:val="decimal"/>
      <w:lvlText w:val="%1."/>
      <w:lvlJc w:val="left"/>
      <w:pPr>
        <w:ind w:left="47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28CF3CBA"/>
    <w:multiLevelType w:val="hybridMultilevel"/>
    <w:tmpl w:val="B778EF78"/>
    <w:lvl w:ilvl="0" w:tplc="598A98EA">
      <w:start w:val="1"/>
      <w:numFmt w:val="decimal"/>
      <w:lvlText w:val="%1."/>
      <w:lvlJc w:val="left"/>
      <w:pPr>
        <w:ind w:left="372" w:hanging="262"/>
      </w:pPr>
      <w:rPr>
        <w:rFonts w:ascii="Flama Semicondensed" w:eastAsia="Flama Semicondensed" w:hAnsi="Flama Semicondensed" w:cs="Flama Semicondensed" w:hint="default"/>
        <w:b/>
        <w:bCs/>
        <w:color w:val="231F20"/>
        <w:spacing w:val="-3"/>
        <w:w w:val="100"/>
        <w:sz w:val="36"/>
        <w:szCs w:val="36"/>
        <w:lang w:val="en-US" w:eastAsia="en-US" w:bidi="en-US"/>
      </w:rPr>
    </w:lvl>
    <w:lvl w:ilvl="1" w:tplc="C446377E">
      <w:numFmt w:val="bullet"/>
      <w:lvlText w:val="•"/>
      <w:lvlJc w:val="left"/>
      <w:pPr>
        <w:ind w:left="1384" w:hanging="262"/>
      </w:pPr>
      <w:rPr>
        <w:rFonts w:hint="default"/>
        <w:lang w:val="en-US" w:eastAsia="en-US" w:bidi="en-US"/>
      </w:rPr>
    </w:lvl>
    <w:lvl w:ilvl="2" w:tplc="35985304">
      <w:numFmt w:val="bullet"/>
      <w:lvlText w:val="•"/>
      <w:lvlJc w:val="left"/>
      <w:pPr>
        <w:ind w:left="2389" w:hanging="262"/>
      </w:pPr>
      <w:rPr>
        <w:rFonts w:hint="default"/>
        <w:lang w:val="en-US" w:eastAsia="en-US" w:bidi="en-US"/>
      </w:rPr>
    </w:lvl>
    <w:lvl w:ilvl="3" w:tplc="1902B884">
      <w:numFmt w:val="bullet"/>
      <w:lvlText w:val="•"/>
      <w:lvlJc w:val="left"/>
      <w:pPr>
        <w:ind w:left="3393" w:hanging="262"/>
      </w:pPr>
      <w:rPr>
        <w:rFonts w:hint="default"/>
        <w:lang w:val="en-US" w:eastAsia="en-US" w:bidi="en-US"/>
      </w:rPr>
    </w:lvl>
    <w:lvl w:ilvl="4" w:tplc="51CEBC96">
      <w:numFmt w:val="bullet"/>
      <w:lvlText w:val="•"/>
      <w:lvlJc w:val="left"/>
      <w:pPr>
        <w:ind w:left="4398" w:hanging="262"/>
      </w:pPr>
      <w:rPr>
        <w:rFonts w:hint="default"/>
        <w:lang w:val="en-US" w:eastAsia="en-US" w:bidi="en-US"/>
      </w:rPr>
    </w:lvl>
    <w:lvl w:ilvl="5" w:tplc="7B6091EC">
      <w:numFmt w:val="bullet"/>
      <w:lvlText w:val="•"/>
      <w:lvlJc w:val="left"/>
      <w:pPr>
        <w:ind w:left="5402" w:hanging="262"/>
      </w:pPr>
      <w:rPr>
        <w:rFonts w:hint="default"/>
        <w:lang w:val="en-US" w:eastAsia="en-US" w:bidi="en-US"/>
      </w:rPr>
    </w:lvl>
    <w:lvl w:ilvl="6" w:tplc="AA1EAC9A">
      <w:numFmt w:val="bullet"/>
      <w:lvlText w:val="•"/>
      <w:lvlJc w:val="left"/>
      <w:pPr>
        <w:ind w:left="6407" w:hanging="262"/>
      </w:pPr>
      <w:rPr>
        <w:rFonts w:hint="default"/>
        <w:lang w:val="en-US" w:eastAsia="en-US" w:bidi="en-US"/>
      </w:rPr>
    </w:lvl>
    <w:lvl w:ilvl="7" w:tplc="3A96F752">
      <w:numFmt w:val="bullet"/>
      <w:lvlText w:val="•"/>
      <w:lvlJc w:val="left"/>
      <w:pPr>
        <w:ind w:left="7411" w:hanging="262"/>
      </w:pPr>
      <w:rPr>
        <w:rFonts w:hint="default"/>
        <w:lang w:val="en-US" w:eastAsia="en-US" w:bidi="en-US"/>
      </w:rPr>
    </w:lvl>
    <w:lvl w:ilvl="8" w:tplc="918AFE42">
      <w:numFmt w:val="bullet"/>
      <w:lvlText w:val="•"/>
      <w:lvlJc w:val="left"/>
      <w:pPr>
        <w:ind w:left="8416" w:hanging="262"/>
      </w:pPr>
      <w:rPr>
        <w:rFonts w:hint="default"/>
        <w:lang w:val="en-US" w:eastAsia="en-US" w:bidi="en-US"/>
      </w:rPr>
    </w:lvl>
  </w:abstractNum>
  <w:abstractNum w:abstractNumId="11" w15:restartNumberingAfterBreak="0">
    <w:nsid w:val="326B6B71"/>
    <w:multiLevelType w:val="hybridMultilevel"/>
    <w:tmpl w:val="2DFA322A"/>
    <w:lvl w:ilvl="0" w:tplc="1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2" w15:restartNumberingAfterBreak="0">
    <w:nsid w:val="3C804B04"/>
    <w:multiLevelType w:val="hybridMultilevel"/>
    <w:tmpl w:val="F08A6062"/>
    <w:lvl w:ilvl="0" w:tplc="E90E622C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F32AF6"/>
    <w:multiLevelType w:val="hybridMultilevel"/>
    <w:tmpl w:val="F3E2CE3C"/>
    <w:lvl w:ilvl="0" w:tplc="C7C691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" w15:restartNumberingAfterBreak="0">
    <w:nsid w:val="42D348FA"/>
    <w:multiLevelType w:val="hybridMultilevel"/>
    <w:tmpl w:val="B750ED3E"/>
    <w:lvl w:ilvl="0" w:tplc="1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5" w15:restartNumberingAfterBreak="0">
    <w:nsid w:val="472924FF"/>
    <w:multiLevelType w:val="hybridMultilevel"/>
    <w:tmpl w:val="D898D24A"/>
    <w:lvl w:ilvl="0" w:tplc="FE6C19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31F2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D1260"/>
    <w:multiLevelType w:val="hybridMultilevel"/>
    <w:tmpl w:val="3968D472"/>
    <w:lvl w:ilvl="0" w:tplc="1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7" w15:restartNumberingAfterBreak="0">
    <w:nsid w:val="57006038"/>
    <w:multiLevelType w:val="hybridMultilevel"/>
    <w:tmpl w:val="3B825516"/>
    <w:lvl w:ilvl="0" w:tplc="1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8" w15:restartNumberingAfterBreak="0">
    <w:nsid w:val="5D124557"/>
    <w:multiLevelType w:val="hybridMultilevel"/>
    <w:tmpl w:val="DA429B1A"/>
    <w:lvl w:ilvl="0" w:tplc="1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9" w15:restartNumberingAfterBreak="0">
    <w:nsid w:val="62A93EB3"/>
    <w:multiLevelType w:val="hybridMultilevel"/>
    <w:tmpl w:val="197AC59E"/>
    <w:lvl w:ilvl="0" w:tplc="DFEA9130">
      <w:numFmt w:val="bullet"/>
      <w:lvlText w:val="•"/>
      <w:lvlJc w:val="left"/>
      <w:pPr>
        <w:ind w:left="310" w:hanging="200"/>
      </w:pPr>
      <w:rPr>
        <w:rFonts w:ascii="FlamaSemicondensed-Light" w:eastAsia="FlamaSemicondensed-Light" w:hAnsi="FlamaSemicondensed-Light" w:cs="FlamaSemicondensed-Light" w:hint="default"/>
        <w:color w:val="231F20"/>
        <w:spacing w:val="-3"/>
        <w:w w:val="100"/>
        <w:sz w:val="18"/>
        <w:szCs w:val="18"/>
        <w:lang w:val="en-US" w:eastAsia="en-US" w:bidi="en-US"/>
      </w:rPr>
    </w:lvl>
    <w:lvl w:ilvl="1" w:tplc="6F02FA14">
      <w:numFmt w:val="bullet"/>
      <w:lvlText w:val="•"/>
      <w:lvlJc w:val="left"/>
      <w:pPr>
        <w:ind w:left="400" w:hanging="200"/>
      </w:pPr>
      <w:rPr>
        <w:rFonts w:hint="default"/>
        <w:lang w:val="en-US" w:eastAsia="en-US" w:bidi="en-US"/>
      </w:rPr>
    </w:lvl>
    <w:lvl w:ilvl="2" w:tplc="68EA5616">
      <w:numFmt w:val="bullet"/>
      <w:lvlText w:val="•"/>
      <w:lvlJc w:val="left"/>
      <w:pPr>
        <w:ind w:left="1513" w:hanging="200"/>
      </w:pPr>
      <w:rPr>
        <w:rFonts w:hint="default"/>
        <w:lang w:val="en-US" w:eastAsia="en-US" w:bidi="en-US"/>
      </w:rPr>
    </w:lvl>
    <w:lvl w:ilvl="3" w:tplc="E598BC60">
      <w:numFmt w:val="bullet"/>
      <w:lvlText w:val="•"/>
      <w:lvlJc w:val="left"/>
      <w:pPr>
        <w:ind w:left="2627" w:hanging="200"/>
      </w:pPr>
      <w:rPr>
        <w:rFonts w:hint="default"/>
        <w:lang w:val="en-US" w:eastAsia="en-US" w:bidi="en-US"/>
      </w:rPr>
    </w:lvl>
    <w:lvl w:ilvl="4" w:tplc="32D20596">
      <w:numFmt w:val="bullet"/>
      <w:lvlText w:val="•"/>
      <w:lvlJc w:val="left"/>
      <w:pPr>
        <w:ind w:left="3741" w:hanging="200"/>
      </w:pPr>
      <w:rPr>
        <w:rFonts w:hint="default"/>
        <w:lang w:val="en-US" w:eastAsia="en-US" w:bidi="en-US"/>
      </w:rPr>
    </w:lvl>
    <w:lvl w:ilvl="5" w:tplc="BD560FE6">
      <w:numFmt w:val="bullet"/>
      <w:lvlText w:val="•"/>
      <w:lvlJc w:val="left"/>
      <w:pPr>
        <w:ind w:left="4855" w:hanging="200"/>
      </w:pPr>
      <w:rPr>
        <w:rFonts w:hint="default"/>
        <w:lang w:val="en-US" w:eastAsia="en-US" w:bidi="en-US"/>
      </w:rPr>
    </w:lvl>
    <w:lvl w:ilvl="6" w:tplc="6828240C">
      <w:numFmt w:val="bullet"/>
      <w:lvlText w:val="•"/>
      <w:lvlJc w:val="left"/>
      <w:pPr>
        <w:ind w:left="5969" w:hanging="200"/>
      </w:pPr>
      <w:rPr>
        <w:rFonts w:hint="default"/>
        <w:lang w:val="en-US" w:eastAsia="en-US" w:bidi="en-US"/>
      </w:rPr>
    </w:lvl>
    <w:lvl w:ilvl="7" w:tplc="400C5804">
      <w:numFmt w:val="bullet"/>
      <w:lvlText w:val="•"/>
      <w:lvlJc w:val="left"/>
      <w:pPr>
        <w:ind w:left="7083" w:hanging="200"/>
      </w:pPr>
      <w:rPr>
        <w:rFonts w:hint="default"/>
        <w:lang w:val="en-US" w:eastAsia="en-US" w:bidi="en-US"/>
      </w:rPr>
    </w:lvl>
    <w:lvl w:ilvl="8" w:tplc="F03264F4">
      <w:numFmt w:val="bullet"/>
      <w:lvlText w:val="•"/>
      <w:lvlJc w:val="left"/>
      <w:pPr>
        <w:ind w:left="8197" w:hanging="200"/>
      </w:pPr>
      <w:rPr>
        <w:rFonts w:hint="default"/>
        <w:lang w:val="en-US" w:eastAsia="en-US" w:bidi="en-US"/>
      </w:rPr>
    </w:lvl>
  </w:abstractNum>
  <w:abstractNum w:abstractNumId="20" w15:restartNumberingAfterBreak="0">
    <w:nsid w:val="75B31AE7"/>
    <w:multiLevelType w:val="hybridMultilevel"/>
    <w:tmpl w:val="A4E0A034"/>
    <w:lvl w:ilvl="0" w:tplc="1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1" w15:restartNumberingAfterBreak="0">
    <w:nsid w:val="7BA53A60"/>
    <w:multiLevelType w:val="hybridMultilevel"/>
    <w:tmpl w:val="55C83A90"/>
    <w:lvl w:ilvl="0" w:tplc="1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493036083">
    <w:abstractNumId w:val="19"/>
  </w:num>
  <w:num w:numId="2" w16cid:durableId="841431039">
    <w:abstractNumId w:val="10"/>
  </w:num>
  <w:num w:numId="3" w16cid:durableId="884373870">
    <w:abstractNumId w:val="9"/>
  </w:num>
  <w:num w:numId="4" w16cid:durableId="21169807">
    <w:abstractNumId w:val="5"/>
  </w:num>
  <w:num w:numId="5" w16cid:durableId="1670252689">
    <w:abstractNumId w:val="12"/>
  </w:num>
  <w:num w:numId="6" w16cid:durableId="376703385">
    <w:abstractNumId w:val="6"/>
  </w:num>
  <w:num w:numId="7" w16cid:durableId="1444223293">
    <w:abstractNumId w:val="2"/>
  </w:num>
  <w:num w:numId="8" w16cid:durableId="1862620904">
    <w:abstractNumId w:val="15"/>
  </w:num>
  <w:num w:numId="9" w16cid:durableId="1508248144">
    <w:abstractNumId w:val="0"/>
  </w:num>
  <w:num w:numId="10" w16cid:durableId="239797081">
    <w:abstractNumId w:val="13"/>
  </w:num>
  <w:num w:numId="11" w16cid:durableId="177306758">
    <w:abstractNumId w:val="14"/>
  </w:num>
  <w:num w:numId="12" w16cid:durableId="1302615242">
    <w:abstractNumId w:val="18"/>
  </w:num>
  <w:num w:numId="13" w16cid:durableId="507528774">
    <w:abstractNumId w:val="11"/>
  </w:num>
  <w:num w:numId="14" w16cid:durableId="778573471">
    <w:abstractNumId w:val="8"/>
  </w:num>
  <w:num w:numId="15" w16cid:durableId="1170413847">
    <w:abstractNumId w:val="21"/>
  </w:num>
  <w:num w:numId="16" w16cid:durableId="1017317636">
    <w:abstractNumId w:val="7"/>
  </w:num>
  <w:num w:numId="17" w16cid:durableId="1382097687">
    <w:abstractNumId w:val="1"/>
  </w:num>
  <w:num w:numId="18" w16cid:durableId="1414813317">
    <w:abstractNumId w:val="17"/>
  </w:num>
  <w:num w:numId="19" w16cid:durableId="1184132779">
    <w:abstractNumId w:val="20"/>
  </w:num>
  <w:num w:numId="20" w16cid:durableId="951284524">
    <w:abstractNumId w:val="3"/>
  </w:num>
  <w:num w:numId="21" w16cid:durableId="719399850">
    <w:abstractNumId w:val="16"/>
  </w:num>
  <w:num w:numId="22" w16cid:durableId="23528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95"/>
    <w:rsid w:val="00021E62"/>
    <w:rsid w:val="00023356"/>
    <w:rsid w:val="0003384E"/>
    <w:rsid w:val="0003706D"/>
    <w:rsid w:val="000419D7"/>
    <w:rsid w:val="0005170A"/>
    <w:rsid w:val="00067B87"/>
    <w:rsid w:val="00072700"/>
    <w:rsid w:val="000C095F"/>
    <w:rsid w:val="000E4070"/>
    <w:rsid w:val="000F1BAF"/>
    <w:rsid w:val="0011233E"/>
    <w:rsid w:val="00124AF5"/>
    <w:rsid w:val="00135799"/>
    <w:rsid w:val="00143EDB"/>
    <w:rsid w:val="001547C0"/>
    <w:rsid w:val="00167634"/>
    <w:rsid w:val="00170BF4"/>
    <w:rsid w:val="00183443"/>
    <w:rsid w:val="001A40E8"/>
    <w:rsid w:val="001B660C"/>
    <w:rsid w:val="001E572C"/>
    <w:rsid w:val="001F042D"/>
    <w:rsid w:val="001F2022"/>
    <w:rsid w:val="001F69E1"/>
    <w:rsid w:val="002140C6"/>
    <w:rsid w:val="00224528"/>
    <w:rsid w:val="00231F96"/>
    <w:rsid w:val="00266C7B"/>
    <w:rsid w:val="002674FE"/>
    <w:rsid w:val="00276DBC"/>
    <w:rsid w:val="0027708D"/>
    <w:rsid w:val="002923C0"/>
    <w:rsid w:val="002A40D8"/>
    <w:rsid w:val="002A6B4F"/>
    <w:rsid w:val="002C1351"/>
    <w:rsid w:val="002D4A72"/>
    <w:rsid w:val="002E3990"/>
    <w:rsid w:val="002F240C"/>
    <w:rsid w:val="003141EA"/>
    <w:rsid w:val="00314EB9"/>
    <w:rsid w:val="00315AB3"/>
    <w:rsid w:val="003174F4"/>
    <w:rsid w:val="00317689"/>
    <w:rsid w:val="0032289B"/>
    <w:rsid w:val="00375531"/>
    <w:rsid w:val="003939B8"/>
    <w:rsid w:val="00393A0D"/>
    <w:rsid w:val="003A412D"/>
    <w:rsid w:val="003A74A3"/>
    <w:rsid w:val="003B3466"/>
    <w:rsid w:val="003C0D2B"/>
    <w:rsid w:val="003D1286"/>
    <w:rsid w:val="003D66D1"/>
    <w:rsid w:val="003D726F"/>
    <w:rsid w:val="003E0F89"/>
    <w:rsid w:val="003E2935"/>
    <w:rsid w:val="003E35D1"/>
    <w:rsid w:val="004350DA"/>
    <w:rsid w:val="004602CC"/>
    <w:rsid w:val="00473565"/>
    <w:rsid w:val="00485F91"/>
    <w:rsid w:val="004961EF"/>
    <w:rsid w:val="004A0DFA"/>
    <w:rsid w:val="004B0A3C"/>
    <w:rsid w:val="004B7C05"/>
    <w:rsid w:val="004D2894"/>
    <w:rsid w:val="004D5CB7"/>
    <w:rsid w:val="005068AB"/>
    <w:rsid w:val="005121E5"/>
    <w:rsid w:val="0052245D"/>
    <w:rsid w:val="00526838"/>
    <w:rsid w:val="00530EBB"/>
    <w:rsid w:val="00540F9F"/>
    <w:rsid w:val="005474AE"/>
    <w:rsid w:val="00557653"/>
    <w:rsid w:val="005713C6"/>
    <w:rsid w:val="00574CFE"/>
    <w:rsid w:val="00586963"/>
    <w:rsid w:val="005A53F3"/>
    <w:rsid w:val="005B476E"/>
    <w:rsid w:val="005B4F76"/>
    <w:rsid w:val="005F6605"/>
    <w:rsid w:val="00614486"/>
    <w:rsid w:val="006347D3"/>
    <w:rsid w:val="006423B7"/>
    <w:rsid w:val="00650780"/>
    <w:rsid w:val="00650B4E"/>
    <w:rsid w:val="006523EC"/>
    <w:rsid w:val="006722D7"/>
    <w:rsid w:val="00675747"/>
    <w:rsid w:val="006C2EB9"/>
    <w:rsid w:val="006C5036"/>
    <w:rsid w:val="006D2FBD"/>
    <w:rsid w:val="006E69EA"/>
    <w:rsid w:val="006F123F"/>
    <w:rsid w:val="006F2B5B"/>
    <w:rsid w:val="006F430C"/>
    <w:rsid w:val="00701314"/>
    <w:rsid w:val="0074240E"/>
    <w:rsid w:val="00757023"/>
    <w:rsid w:val="007674D4"/>
    <w:rsid w:val="007737C8"/>
    <w:rsid w:val="0077493C"/>
    <w:rsid w:val="00775E5F"/>
    <w:rsid w:val="0078283D"/>
    <w:rsid w:val="0078503F"/>
    <w:rsid w:val="00791B8D"/>
    <w:rsid w:val="00792A1F"/>
    <w:rsid w:val="007B51CD"/>
    <w:rsid w:val="007B77E3"/>
    <w:rsid w:val="007C47FC"/>
    <w:rsid w:val="00812E4C"/>
    <w:rsid w:val="00817E35"/>
    <w:rsid w:val="0084528F"/>
    <w:rsid w:val="00856D3E"/>
    <w:rsid w:val="0086104E"/>
    <w:rsid w:val="00871CBD"/>
    <w:rsid w:val="008906FE"/>
    <w:rsid w:val="008C3D6C"/>
    <w:rsid w:val="008D55E6"/>
    <w:rsid w:val="008E5318"/>
    <w:rsid w:val="008E67EC"/>
    <w:rsid w:val="008F7805"/>
    <w:rsid w:val="009018CF"/>
    <w:rsid w:val="009037BD"/>
    <w:rsid w:val="009509ED"/>
    <w:rsid w:val="00955D1F"/>
    <w:rsid w:val="00967707"/>
    <w:rsid w:val="009807E2"/>
    <w:rsid w:val="00984356"/>
    <w:rsid w:val="00990ED1"/>
    <w:rsid w:val="009A0483"/>
    <w:rsid w:val="009E271F"/>
    <w:rsid w:val="009E3751"/>
    <w:rsid w:val="009F232D"/>
    <w:rsid w:val="009F3F70"/>
    <w:rsid w:val="00A07FB9"/>
    <w:rsid w:val="00A109EE"/>
    <w:rsid w:val="00A22815"/>
    <w:rsid w:val="00A31A4B"/>
    <w:rsid w:val="00A34717"/>
    <w:rsid w:val="00A41EA1"/>
    <w:rsid w:val="00A42C37"/>
    <w:rsid w:val="00A47CE6"/>
    <w:rsid w:val="00A60F5F"/>
    <w:rsid w:val="00A70315"/>
    <w:rsid w:val="00A70987"/>
    <w:rsid w:val="00A7098F"/>
    <w:rsid w:val="00A76ADF"/>
    <w:rsid w:val="00A83B95"/>
    <w:rsid w:val="00A9195A"/>
    <w:rsid w:val="00A930E3"/>
    <w:rsid w:val="00A965D4"/>
    <w:rsid w:val="00AA1124"/>
    <w:rsid w:val="00AA5CA1"/>
    <w:rsid w:val="00B0371B"/>
    <w:rsid w:val="00B06568"/>
    <w:rsid w:val="00B21058"/>
    <w:rsid w:val="00B30E53"/>
    <w:rsid w:val="00B317D1"/>
    <w:rsid w:val="00B36993"/>
    <w:rsid w:val="00B37E50"/>
    <w:rsid w:val="00B44CE8"/>
    <w:rsid w:val="00B5525F"/>
    <w:rsid w:val="00B558E9"/>
    <w:rsid w:val="00B62F53"/>
    <w:rsid w:val="00B6443B"/>
    <w:rsid w:val="00B64C58"/>
    <w:rsid w:val="00B97B51"/>
    <w:rsid w:val="00BB17AF"/>
    <w:rsid w:val="00BD5F64"/>
    <w:rsid w:val="00BE0673"/>
    <w:rsid w:val="00C12217"/>
    <w:rsid w:val="00C27CC3"/>
    <w:rsid w:val="00C31F17"/>
    <w:rsid w:val="00C353C0"/>
    <w:rsid w:val="00C40A85"/>
    <w:rsid w:val="00C411C5"/>
    <w:rsid w:val="00C459E0"/>
    <w:rsid w:val="00C87E87"/>
    <w:rsid w:val="00C97DFE"/>
    <w:rsid w:val="00CB0226"/>
    <w:rsid w:val="00CB30CC"/>
    <w:rsid w:val="00D0083C"/>
    <w:rsid w:val="00D113EC"/>
    <w:rsid w:val="00D13FEA"/>
    <w:rsid w:val="00D21F95"/>
    <w:rsid w:val="00D35EBA"/>
    <w:rsid w:val="00D35FEA"/>
    <w:rsid w:val="00D63CF9"/>
    <w:rsid w:val="00D73479"/>
    <w:rsid w:val="00D771A9"/>
    <w:rsid w:val="00D90FBE"/>
    <w:rsid w:val="00D9107F"/>
    <w:rsid w:val="00D95D08"/>
    <w:rsid w:val="00D96752"/>
    <w:rsid w:val="00DA4297"/>
    <w:rsid w:val="00DA7004"/>
    <w:rsid w:val="00DB67ED"/>
    <w:rsid w:val="00DC35D5"/>
    <w:rsid w:val="00DD514A"/>
    <w:rsid w:val="00DE72E4"/>
    <w:rsid w:val="00E07A9F"/>
    <w:rsid w:val="00E147AF"/>
    <w:rsid w:val="00E366F1"/>
    <w:rsid w:val="00E42662"/>
    <w:rsid w:val="00E507CE"/>
    <w:rsid w:val="00E60D52"/>
    <w:rsid w:val="00E77E4F"/>
    <w:rsid w:val="00EA2E4D"/>
    <w:rsid w:val="00EC0B25"/>
    <w:rsid w:val="00EE39EC"/>
    <w:rsid w:val="00EF196C"/>
    <w:rsid w:val="00F01629"/>
    <w:rsid w:val="00F25542"/>
    <w:rsid w:val="00F642EA"/>
    <w:rsid w:val="00F928FC"/>
    <w:rsid w:val="00F92C23"/>
    <w:rsid w:val="00FE118B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C72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lamaSemicondensed-Light" w:eastAsia="FlamaSemicondensed-Light" w:hAnsi="FlamaSemicondensed-Light" w:cs="FlamaSemicondensed-Light"/>
      <w:lang w:bidi="en-US"/>
    </w:rPr>
  </w:style>
  <w:style w:type="paragraph" w:styleId="Heading1">
    <w:name w:val="heading 1"/>
    <w:basedOn w:val="Normal"/>
    <w:uiPriority w:val="1"/>
    <w:qFormat/>
    <w:pPr>
      <w:spacing w:before="75"/>
      <w:ind w:left="436" w:hanging="326"/>
      <w:outlineLvl w:val="0"/>
    </w:pPr>
    <w:rPr>
      <w:rFonts w:ascii="Flama Semicondensed" w:eastAsia="Flama Semicondensed" w:hAnsi="Flama Semicondensed" w:cs="Flama Semicondensed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D0083C"/>
    <w:pPr>
      <w:spacing w:before="136"/>
      <w:ind w:left="110"/>
      <w:outlineLvl w:val="1"/>
    </w:pPr>
    <w:rPr>
      <w:rFonts w:asciiTheme="minorHAnsi" w:eastAsia="FlamaSemicondensed-Medium" w:hAnsiTheme="minorHAnsi" w:cs="FlamaSemicondensed-Medium"/>
      <w:b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66D1"/>
    <w:pPr>
      <w:spacing w:before="67"/>
      <w:ind w:left="110"/>
    </w:pPr>
    <w:rPr>
      <w:rFonts w:ascii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1E572C"/>
    <w:pPr>
      <w:spacing w:before="67"/>
      <w:ind w:left="310" w:hanging="200"/>
    </w:pPr>
    <w:rPr>
      <w:rFonts w:ascii="Arial" w:hAnsi="Arial"/>
      <w:sz w:val="18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70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004"/>
    <w:rPr>
      <w:rFonts w:ascii="FlamaSemicondensed-Light" w:eastAsia="FlamaSemicondensed-Light" w:hAnsi="FlamaSemicondensed-Light" w:cs="FlamaSemicondensed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A70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004"/>
    <w:rPr>
      <w:rFonts w:ascii="FlamaSemicondensed-Light" w:eastAsia="FlamaSemicondensed-Light" w:hAnsi="FlamaSemicondensed-Light" w:cs="FlamaSemicondensed-Light"/>
      <w:lang w:bidi="en-US"/>
    </w:rPr>
  </w:style>
  <w:style w:type="paragraph" w:styleId="NoSpacing">
    <w:name w:val="No Spacing"/>
    <w:uiPriority w:val="1"/>
    <w:qFormat/>
    <w:rsid w:val="00224528"/>
    <w:rPr>
      <w:rFonts w:ascii="FlamaSemicondensed-Light" w:eastAsia="FlamaSemicondensed-Light" w:hAnsi="FlamaSemicondensed-Light" w:cs="FlamaSemicondensed-Light"/>
      <w:lang w:bidi="en-US"/>
    </w:rPr>
  </w:style>
  <w:style w:type="table" w:styleId="TableGrid">
    <w:name w:val="Table Grid"/>
    <w:basedOn w:val="TableNormal"/>
    <w:uiPriority w:val="39"/>
    <w:rsid w:val="0078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F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F3F7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109EE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3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legislation.govt.nz/regulation/public/2020/0193/latest/whol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0258D47794AAE1A4AAECC23E673" ma:contentTypeVersion="15" ma:contentTypeDescription="Create a new document." ma:contentTypeScope="" ma:versionID="4e815a7a667bf3ce351efbd1133c58b3">
  <xsd:schema xmlns:xsd="http://www.w3.org/2001/XMLSchema" xmlns:xs="http://www.w3.org/2001/XMLSchema" xmlns:p="http://schemas.microsoft.com/office/2006/metadata/properties" xmlns:ns2="008f9b6a-2c6c-47a3-9800-ef714bd9f195" xmlns:ns3="4e34fac0-25ca-4784-8cb3-05c4c212c641" targetNamespace="http://schemas.microsoft.com/office/2006/metadata/properties" ma:root="true" ma:fieldsID="8a2ef28f38c30d4101ef49eef14ae162" ns2:_="" ns3:_="">
    <xsd:import namespace="008f9b6a-2c6c-47a3-9800-ef714bd9f195"/>
    <xsd:import namespace="4e34fac0-25ca-4784-8cb3-05c4c212c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9b6a-2c6c-47a3-9800-ef714bd9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fac0-25ca-4784-8cb3-05c4c212c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E2DDB-83E6-48CA-B640-E5AAB11C8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2757E-AA1F-4284-B569-1EE82AE97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061145-6DC4-4706-A334-6F3306868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f9b6a-2c6c-47a3-9800-ef714bd9f195"/>
    <ds:schemaRef ds:uri="4e34fac0-25ca-4784-8cb3-05c4c212c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NZSTA7375 B Governance policies v.05.indd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NZSTA7375 B Governance policies v.05.indd</dc:title>
  <dc:creator>Sue Cotter</dc:creator>
  <cp:lastModifiedBy>ROZ MEXTED</cp:lastModifiedBy>
  <cp:revision>5</cp:revision>
  <cp:lastPrinted>2020-09-21T02:19:00Z</cp:lastPrinted>
  <dcterms:created xsi:type="dcterms:W3CDTF">2022-12-02T04:13:00Z</dcterms:created>
  <dcterms:modified xsi:type="dcterms:W3CDTF">2023-02-02T00:56:00Z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2018-05-30T00:00:00Z</vt:filetime>
  </property>
  <property fmtid="{D5CDD505-2E9C-101B-9397-08002B2CF9AE}" pid="5" name="ContentTypeId">
    <vt:lpwstr>0x010100892270258D47794AAE1A4AAECC23E673</vt:lpwstr>
  </property>
</Properties>
</file>